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 xml:space="preserve">Наименование предприятия: 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Юридический адрес: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ИНН: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Почтовый адрес:</w:t>
      </w:r>
    </w:p>
    <w:p w:rsidR="00F3442B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Контактный телефон: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  <w:lang w:val="en-US"/>
        </w:rPr>
        <w:t>E</w:t>
      </w:r>
      <w:r w:rsidRPr="00D71678">
        <w:rPr>
          <w:sz w:val="28"/>
          <w:szCs w:val="28"/>
        </w:rPr>
        <w:t>-</w:t>
      </w:r>
      <w:r w:rsidRPr="00D71678">
        <w:rPr>
          <w:sz w:val="28"/>
          <w:szCs w:val="28"/>
          <w:lang w:val="en-US"/>
        </w:rPr>
        <w:t>mail</w:t>
      </w:r>
      <w:r w:rsidRPr="00D71678">
        <w:rPr>
          <w:sz w:val="28"/>
          <w:szCs w:val="28"/>
        </w:rPr>
        <w:t>:</w:t>
      </w:r>
      <w:r w:rsidRPr="00D71678">
        <w:rPr>
          <w:sz w:val="28"/>
          <w:szCs w:val="28"/>
        </w:rPr>
        <w:br w:type="column"/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Руководителю Якутского филиала ФБУ «ТФГИ по Дальневосточн</w:t>
      </w:r>
      <w:r w:rsidRPr="00D71678">
        <w:rPr>
          <w:sz w:val="28"/>
          <w:szCs w:val="28"/>
        </w:rPr>
        <w:t>о</w:t>
      </w:r>
      <w:r w:rsidRPr="00D71678">
        <w:rPr>
          <w:sz w:val="28"/>
          <w:szCs w:val="28"/>
        </w:rPr>
        <w:t>му федеральному округу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Зарубину И.А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  <w:sectPr w:rsidR="00D71678" w:rsidRPr="00D71678" w:rsidSect="00D71678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jc w:val="center"/>
        <w:rPr>
          <w:sz w:val="28"/>
          <w:szCs w:val="28"/>
        </w:rPr>
      </w:pPr>
      <w:r w:rsidRPr="00D71678">
        <w:rPr>
          <w:sz w:val="28"/>
          <w:szCs w:val="28"/>
        </w:rPr>
        <w:t>Уважаемый Иван Анатольевич!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71678">
        <w:rPr>
          <w:sz w:val="28"/>
          <w:szCs w:val="28"/>
        </w:rPr>
        <w:t>Просим Вас подготовить информационную справку (на безрудность) на наличие (о</w:t>
      </w:r>
      <w:r w:rsidRPr="00D71678">
        <w:rPr>
          <w:sz w:val="28"/>
          <w:szCs w:val="28"/>
        </w:rPr>
        <w:t>т</w:t>
      </w:r>
      <w:r w:rsidRPr="00D71678">
        <w:rPr>
          <w:sz w:val="28"/>
          <w:szCs w:val="28"/>
        </w:rPr>
        <w:t>сутствие) объектов распределенного/нераспределенного фонда недр, объектов Перечня за ФБ, сведений о запасах и ресурсах участка, с координатной пр</w:t>
      </w:r>
      <w:r w:rsidRPr="00D71678">
        <w:rPr>
          <w:sz w:val="28"/>
          <w:szCs w:val="28"/>
        </w:rPr>
        <w:t>и</w:t>
      </w:r>
      <w:r w:rsidRPr="00D71678">
        <w:rPr>
          <w:sz w:val="28"/>
          <w:szCs w:val="28"/>
        </w:rPr>
        <w:t xml:space="preserve">вязкой по </w:t>
      </w:r>
      <w:proofErr w:type="spellStart"/>
      <w:r w:rsidRPr="00D71678">
        <w:rPr>
          <w:sz w:val="28"/>
          <w:szCs w:val="28"/>
        </w:rPr>
        <w:t>участк</w:t>
      </w:r>
      <w:proofErr w:type="spellEnd"/>
      <w:r w:rsidRPr="00D71678">
        <w:rPr>
          <w:sz w:val="28"/>
          <w:szCs w:val="28"/>
        </w:rPr>
        <w:t>(</w:t>
      </w:r>
      <w:proofErr w:type="spellStart"/>
      <w:r w:rsidRPr="00D71678">
        <w:rPr>
          <w:sz w:val="28"/>
          <w:szCs w:val="28"/>
        </w:rPr>
        <w:t>ам</w:t>
      </w:r>
      <w:proofErr w:type="spellEnd"/>
      <w:r w:rsidRPr="00D71678">
        <w:rPr>
          <w:sz w:val="28"/>
          <w:szCs w:val="28"/>
        </w:rPr>
        <w:t>) недр,</w:t>
      </w:r>
      <w:r w:rsidR="00AE7C19">
        <w:rPr>
          <w:sz w:val="28"/>
          <w:szCs w:val="28"/>
        </w:rPr>
        <w:t xml:space="preserve"> предназначенных для </w:t>
      </w:r>
      <w:proofErr w:type="spellStart"/>
      <w:r w:rsidR="003B7242">
        <w:rPr>
          <w:sz w:val="28"/>
          <w:szCs w:val="28"/>
        </w:rPr>
        <w:t>для</w:t>
      </w:r>
      <w:proofErr w:type="spellEnd"/>
      <w:r w:rsidR="003B7242">
        <w:rPr>
          <w:sz w:val="28"/>
          <w:szCs w:val="28"/>
        </w:rPr>
        <w:t xml:space="preserve"> получения лицензии (сбор палеонтологических коллекционных материалов мамонтовой фауны</w:t>
      </w:r>
      <w:r w:rsidR="00AE7C19">
        <w:rPr>
          <w:sz w:val="28"/>
          <w:szCs w:val="28"/>
        </w:rPr>
        <w:t xml:space="preserve">, </w:t>
      </w:r>
      <w:r w:rsidRPr="00D71678">
        <w:rPr>
          <w:color w:val="000000"/>
          <w:sz w:val="28"/>
          <w:szCs w:val="28"/>
        </w:rPr>
        <w:t>расположенн</w:t>
      </w:r>
      <w:r w:rsidR="003B7242">
        <w:rPr>
          <w:color w:val="000000"/>
          <w:sz w:val="28"/>
          <w:szCs w:val="28"/>
        </w:rPr>
        <w:t>ого</w:t>
      </w:r>
      <w:r w:rsidR="00AE7C19">
        <w:rPr>
          <w:color w:val="000000"/>
          <w:sz w:val="28"/>
          <w:szCs w:val="28"/>
        </w:rPr>
        <w:t>(</w:t>
      </w:r>
      <w:proofErr w:type="spellStart"/>
      <w:r w:rsidR="00AE7C19">
        <w:rPr>
          <w:color w:val="000000"/>
          <w:sz w:val="28"/>
          <w:szCs w:val="28"/>
        </w:rPr>
        <w:t>ых</w:t>
      </w:r>
      <w:proofErr w:type="spellEnd"/>
      <w:r w:rsidR="00AE7C19">
        <w:rPr>
          <w:color w:val="000000"/>
          <w:sz w:val="28"/>
          <w:szCs w:val="28"/>
        </w:rPr>
        <w:t>)</w:t>
      </w:r>
      <w:r w:rsidRPr="00D71678">
        <w:rPr>
          <w:color w:val="000000"/>
          <w:sz w:val="28"/>
          <w:szCs w:val="28"/>
        </w:rPr>
        <w:t xml:space="preserve"> на территории ______________________ улу</w:t>
      </w:r>
      <w:r w:rsidR="00361680">
        <w:rPr>
          <w:color w:val="000000"/>
          <w:sz w:val="28"/>
          <w:szCs w:val="28"/>
        </w:rPr>
        <w:t>са (района).</w:t>
      </w:r>
    </w:p>
    <w:p w:rsidR="00D71678" w:rsidRPr="00D71678" w:rsidRDefault="00D71678" w:rsidP="00D7167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D71678" w:rsidRPr="00D71678" w:rsidRDefault="00D71678" w:rsidP="00D71678">
      <w:pPr>
        <w:ind w:left="567" w:hanging="567"/>
        <w:rPr>
          <w:sz w:val="28"/>
          <w:szCs w:val="28"/>
        </w:rPr>
      </w:pPr>
      <w:r w:rsidRPr="00D71678">
        <w:rPr>
          <w:sz w:val="28"/>
          <w:szCs w:val="28"/>
        </w:rPr>
        <w:t>Участки: _____________________________________</w:t>
      </w:r>
      <w:r>
        <w:rPr>
          <w:sz w:val="28"/>
          <w:szCs w:val="28"/>
        </w:rPr>
        <w:t>_________________________</w:t>
      </w:r>
    </w:p>
    <w:p w:rsidR="00D71678" w:rsidRPr="00D71678" w:rsidRDefault="00D71678" w:rsidP="00D71678">
      <w:pPr>
        <w:ind w:left="567"/>
        <w:rPr>
          <w:sz w:val="28"/>
          <w:szCs w:val="28"/>
        </w:rPr>
      </w:pPr>
      <w:r>
        <w:rPr>
          <w:sz w:val="28"/>
          <w:szCs w:val="28"/>
        </w:rPr>
        <w:t>_______</w:t>
      </w:r>
      <w:r w:rsidRPr="00D7167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proofErr w:type="gramStart"/>
      <w:r w:rsidRPr="00D71678">
        <w:rPr>
          <w:sz w:val="28"/>
          <w:szCs w:val="28"/>
        </w:rPr>
        <w:t>Прилож</w:t>
      </w:r>
      <w:r w:rsidRPr="00D71678">
        <w:rPr>
          <w:sz w:val="28"/>
          <w:szCs w:val="28"/>
        </w:rPr>
        <w:t>е</w:t>
      </w:r>
      <w:r w:rsidRPr="00D71678">
        <w:rPr>
          <w:sz w:val="28"/>
          <w:szCs w:val="28"/>
        </w:rPr>
        <w:t>ния:_</w:t>
      </w:r>
      <w:proofErr w:type="gramEnd"/>
      <w:r w:rsidRPr="00D71678">
        <w:rPr>
          <w:sz w:val="28"/>
          <w:szCs w:val="28"/>
        </w:rPr>
        <w:t>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  <w:r w:rsidRPr="00D71678">
        <w:rPr>
          <w:sz w:val="28"/>
          <w:szCs w:val="28"/>
        </w:rPr>
        <w:t>__________________________________________________________________</w:t>
      </w: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  <w:bookmarkStart w:id="0" w:name="_GoBack"/>
      <w:bookmarkEnd w:id="0"/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Pr="00D71678" w:rsidRDefault="00D71678" w:rsidP="00D71678">
      <w:pPr>
        <w:rPr>
          <w:sz w:val="28"/>
          <w:szCs w:val="28"/>
        </w:rPr>
      </w:pPr>
    </w:p>
    <w:p w:rsidR="00D71678" w:rsidRDefault="00D71678" w:rsidP="00AE7C19">
      <w:pPr>
        <w:tabs>
          <w:tab w:val="right" w:pos="9375"/>
        </w:tabs>
        <w:spacing w:line="360" w:lineRule="auto"/>
        <w:jc w:val="both"/>
        <w:rPr>
          <w:sz w:val="28"/>
          <w:szCs w:val="28"/>
        </w:rPr>
      </w:pPr>
      <w:r w:rsidRPr="00D71678">
        <w:rPr>
          <w:sz w:val="28"/>
          <w:szCs w:val="28"/>
        </w:rPr>
        <w:t>__________202   г.</w:t>
      </w:r>
      <w:r w:rsidRPr="00D71678">
        <w:rPr>
          <w:sz w:val="28"/>
          <w:szCs w:val="28"/>
        </w:rPr>
        <w:tab/>
        <w:t>__________________ /                                        /</w:t>
      </w:r>
    </w:p>
    <w:sectPr w:rsidR="00D71678" w:rsidSect="00D7167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78"/>
    <w:rsid w:val="00361680"/>
    <w:rsid w:val="003B7242"/>
    <w:rsid w:val="003E304A"/>
    <w:rsid w:val="00AE7C19"/>
    <w:rsid w:val="00D71678"/>
    <w:rsid w:val="00F3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4C97B-83ED-448C-95E7-F4047F22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Плескачевская</dc:creator>
  <cp:keywords/>
  <dc:description/>
  <cp:lastModifiedBy>Юлия Плескачевская</cp:lastModifiedBy>
  <cp:revision>2</cp:revision>
  <dcterms:created xsi:type="dcterms:W3CDTF">2026-05-13T06:07:00Z</dcterms:created>
  <dcterms:modified xsi:type="dcterms:W3CDTF">2026-05-13T06:07:00Z</dcterms:modified>
</cp:coreProperties>
</file>